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F776" w14:textId="77777777" w:rsidR="00C036FD" w:rsidRPr="00F92C9F" w:rsidRDefault="00C036FD" w:rsidP="00C036FD">
      <w:pPr>
        <w:jc w:val="center"/>
        <w:rPr>
          <w:rFonts w:ascii="宋体" w:cs="宋体"/>
          <w:b/>
          <w:sz w:val="32"/>
          <w:szCs w:val="32"/>
        </w:rPr>
      </w:pPr>
      <w:r w:rsidRPr="00F92C9F">
        <w:rPr>
          <w:rFonts w:ascii="宋体" w:hAnsi="宋体" w:cs="宋体" w:hint="eastAsia"/>
          <w:b/>
          <w:sz w:val="32"/>
          <w:szCs w:val="32"/>
        </w:rPr>
        <w:t>保定市优抚医院简介</w:t>
      </w:r>
    </w:p>
    <w:p w14:paraId="7DA953F6" w14:textId="77777777" w:rsidR="00C036FD" w:rsidRPr="00F92C9F" w:rsidRDefault="00C036FD" w:rsidP="00C036FD">
      <w:pPr>
        <w:spacing w:line="560" w:lineRule="exact"/>
        <w:ind w:firstLineChars="200" w:firstLine="640"/>
        <w:rPr>
          <w:rFonts w:ascii="仿宋" w:eastAsia="仿宋" w:hAnsi="宋体" w:cs="宋体"/>
          <w:kern w:val="0"/>
          <w:sz w:val="32"/>
          <w:szCs w:val="32"/>
        </w:rPr>
      </w:pPr>
      <w:r w:rsidRPr="00F92C9F">
        <w:rPr>
          <w:rFonts w:ascii="仿宋" w:eastAsia="仿宋" w:hAnsi="宋体" w:cs="宋体" w:hint="eastAsia"/>
          <w:kern w:val="0"/>
          <w:sz w:val="32"/>
          <w:szCs w:val="32"/>
        </w:rPr>
        <w:t>保定市优抚医院隶属保定市民政局业务管理，是一家集医疗、护理、保健、康复于一体，政府办的公益性二级综合医疗机构，是省民政厅确定的全省优抚对象和城乡居民医疗救助即时结算试点单位，是全市优抚对象伤残鉴定单位和全市残疾人鉴定医院，具有司法鉴定资质，是全市食品药品和公共卫生健康证办理单位，是保定市第二医院分院，是原中国人民解放军252医院技术帮扶单位，是保定市首家公益性职业和健康体检中心，具有职业病诊断资质，是城镇职工</w:t>
      </w:r>
      <w:proofErr w:type="gramStart"/>
      <w:r w:rsidRPr="00F92C9F">
        <w:rPr>
          <w:rFonts w:ascii="仿宋" w:eastAsia="仿宋" w:hAnsi="宋体" w:cs="宋体" w:hint="eastAsia"/>
          <w:kern w:val="0"/>
          <w:sz w:val="32"/>
          <w:szCs w:val="32"/>
        </w:rPr>
        <w:t>医</w:t>
      </w:r>
      <w:proofErr w:type="gramEnd"/>
      <w:r w:rsidRPr="00F92C9F">
        <w:rPr>
          <w:rFonts w:ascii="仿宋" w:eastAsia="仿宋" w:hAnsi="宋体" w:cs="宋体" w:hint="eastAsia"/>
          <w:kern w:val="0"/>
          <w:sz w:val="32"/>
          <w:szCs w:val="32"/>
        </w:rPr>
        <w:t>保和城乡居民</w:t>
      </w:r>
      <w:proofErr w:type="gramStart"/>
      <w:r w:rsidRPr="00F92C9F">
        <w:rPr>
          <w:rFonts w:ascii="仿宋" w:eastAsia="仿宋" w:hAnsi="宋体" w:cs="宋体" w:hint="eastAsia"/>
          <w:kern w:val="0"/>
          <w:sz w:val="32"/>
          <w:szCs w:val="32"/>
        </w:rPr>
        <w:t>医</w:t>
      </w:r>
      <w:proofErr w:type="gramEnd"/>
      <w:r w:rsidRPr="00F92C9F">
        <w:rPr>
          <w:rFonts w:ascii="仿宋" w:eastAsia="仿宋" w:hAnsi="宋体" w:cs="宋体" w:hint="eastAsia"/>
          <w:kern w:val="0"/>
          <w:sz w:val="32"/>
          <w:szCs w:val="32"/>
        </w:rPr>
        <w:t>保定点单位，是保定市</w:t>
      </w:r>
      <w:proofErr w:type="gramStart"/>
      <w:r w:rsidRPr="00F92C9F">
        <w:rPr>
          <w:rFonts w:ascii="仿宋" w:eastAsia="仿宋" w:hAnsi="宋体" w:cs="宋体" w:hint="eastAsia"/>
          <w:kern w:val="0"/>
          <w:sz w:val="32"/>
          <w:szCs w:val="32"/>
        </w:rPr>
        <w:t>医</w:t>
      </w:r>
      <w:proofErr w:type="gramEnd"/>
      <w:r w:rsidRPr="00F92C9F">
        <w:rPr>
          <w:rFonts w:ascii="仿宋" w:eastAsia="仿宋" w:hAnsi="宋体" w:cs="宋体" w:hint="eastAsia"/>
          <w:kern w:val="0"/>
          <w:sz w:val="32"/>
          <w:szCs w:val="32"/>
        </w:rPr>
        <w:t>养结合试点单位</w:t>
      </w:r>
      <w:r w:rsidRPr="00F92C9F">
        <w:rPr>
          <w:rFonts w:ascii="仿宋" w:eastAsia="仿宋" w:hAnsi="宋体" w:cs="宋体"/>
          <w:kern w:val="0"/>
          <w:sz w:val="32"/>
          <w:szCs w:val="32"/>
        </w:rPr>
        <w:t>,</w:t>
      </w:r>
      <w:r w:rsidRPr="00F92C9F">
        <w:rPr>
          <w:rFonts w:ascii="仿宋" w:eastAsia="仿宋" w:hAnsi="宋体" w:cs="宋体" w:hint="eastAsia"/>
          <w:kern w:val="0"/>
          <w:sz w:val="32"/>
          <w:szCs w:val="32"/>
        </w:rPr>
        <w:t>是河北省首家提供职业病、健康体检上门服务的单位。</w:t>
      </w:r>
      <w:bookmarkStart w:id="0" w:name="_Toc18795_WPSOffice_Level3"/>
    </w:p>
    <w:p w14:paraId="64070C5C" w14:textId="77777777" w:rsidR="00C036FD" w:rsidRPr="004C3B6D" w:rsidRDefault="00C036FD" w:rsidP="00C036FD">
      <w:pPr>
        <w:autoSpaceDE w:val="0"/>
        <w:autoSpaceDN w:val="0"/>
        <w:adjustRightInd w:val="0"/>
        <w:spacing w:line="560" w:lineRule="exact"/>
        <w:ind w:firstLineChars="250" w:firstLine="803"/>
        <w:jc w:val="left"/>
        <w:rPr>
          <w:rFonts w:ascii="黑体" w:eastAsia="黑体" w:hAnsi="黑体" w:cs="宋体"/>
          <w:b/>
          <w:kern w:val="0"/>
          <w:sz w:val="32"/>
          <w:szCs w:val="32"/>
        </w:rPr>
      </w:pPr>
      <w:r w:rsidRPr="004C3B6D">
        <w:rPr>
          <w:rFonts w:ascii="黑体" w:eastAsia="黑体" w:hAnsi="黑体" w:cs="宋体" w:hint="eastAsia"/>
          <w:b/>
          <w:kern w:val="0"/>
          <w:sz w:val="32"/>
          <w:szCs w:val="32"/>
        </w:rPr>
        <w:t>一、雄厚的技术力量</w:t>
      </w:r>
      <w:bookmarkEnd w:id="0"/>
    </w:p>
    <w:p w14:paraId="7D721955" w14:textId="77777777" w:rsidR="00C036FD" w:rsidRPr="00F92C9F" w:rsidRDefault="00C036FD" w:rsidP="00C036FD">
      <w:pPr>
        <w:snapToGrid w:val="0"/>
        <w:spacing w:line="560" w:lineRule="exact"/>
        <w:ind w:firstLine="570"/>
        <w:jc w:val="left"/>
        <w:rPr>
          <w:rFonts w:ascii="仿宋" w:eastAsia="仿宋" w:hAnsi="宋体" w:cs="宋体" w:hint="eastAsia"/>
          <w:kern w:val="0"/>
          <w:sz w:val="32"/>
          <w:szCs w:val="32"/>
        </w:rPr>
      </w:pPr>
      <w:r w:rsidRPr="00F92C9F">
        <w:rPr>
          <w:rFonts w:ascii="仿宋" w:eastAsia="仿宋" w:hAnsi="宋体" w:cs="宋体" w:hint="eastAsia"/>
          <w:kern w:val="0"/>
          <w:sz w:val="32"/>
          <w:szCs w:val="32"/>
        </w:rPr>
        <w:t>优</w:t>
      </w:r>
      <w:bookmarkStart w:id="1" w:name="_GoBack"/>
      <w:bookmarkEnd w:id="1"/>
      <w:r w:rsidRPr="00F92C9F">
        <w:rPr>
          <w:rFonts w:ascii="仿宋" w:eastAsia="仿宋" w:hAnsi="宋体" w:cs="宋体" w:hint="eastAsia"/>
          <w:kern w:val="0"/>
          <w:sz w:val="32"/>
          <w:szCs w:val="32"/>
        </w:rPr>
        <w:t>抚医院健康体检中心依托</w:t>
      </w:r>
      <w:r>
        <w:rPr>
          <w:rFonts w:ascii="仿宋" w:eastAsia="仿宋" w:hAnsi="宋体" w:cs="宋体" w:hint="eastAsia"/>
          <w:kern w:val="0"/>
          <w:sz w:val="32"/>
          <w:szCs w:val="32"/>
        </w:rPr>
        <w:t>原</w:t>
      </w:r>
      <w:r w:rsidRPr="00F92C9F">
        <w:rPr>
          <w:rFonts w:ascii="仿宋" w:eastAsia="仿宋" w:hAnsi="宋体" w:cs="宋体"/>
          <w:kern w:val="0"/>
          <w:sz w:val="32"/>
          <w:szCs w:val="32"/>
        </w:rPr>
        <w:t>252</w:t>
      </w:r>
      <w:r w:rsidRPr="00F92C9F">
        <w:rPr>
          <w:rFonts w:ascii="仿宋" w:eastAsia="仿宋" w:hAnsi="宋体" w:cs="宋体" w:hint="eastAsia"/>
          <w:kern w:val="0"/>
          <w:sz w:val="32"/>
          <w:szCs w:val="32"/>
        </w:rPr>
        <w:t>解放军医院雄厚的医疗实力，形成了一支医德医风高尚、医疗技术高超的专业体检队伍，现有医务人员</w:t>
      </w:r>
      <w:r w:rsidRPr="00F92C9F">
        <w:rPr>
          <w:rFonts w:ascii="仿宋" w:eastAsia="仿宋" w:hAnsi="宋体" w:cs="宋体"/>
          <w:kern w:val="0"/>
          <w:sz w:val="32"/>
          <w:szCs w:val="32"/>
        </w:rPr>
        <w:t>200</w:t>
      </w:r>
      <w:r w:rsidRPr="00F92C9F">
        <w:rPr>
          <w:rFonts w:ascii="仿宋" w:eastAsia="仿宋" w:hAnsi="宋体" w:cs="宋体" w:hint="eastAsia"/>
          <w:kern w:val="0"/>
          <w:sz w:val="32"/>
          <w:szCs w:val="32"/>
        </w:rPr>
        <w:t>余名，终检医师由原</w:t>
      </w:r>
      <w:r w:rsidRPr="00F92C9F">
        <w:rPr>
          <w:rFonts w:ascii="仿宋" w:eastAsia="仿宋" w:hAnsi="宋体" w:cs="宋体"/>
          <w:kern w:val="0"/>
          <w:sz w:val="32"/>
          <w:szCs w:val="32"/>
        </w:rPr>
        <w:t>252</w:t>
      </w:r>
      <w:r w:rsidRPr="00F92C9F">
        <w:rPr>
          <w:rFonts w:ascii="仿宋" w:eastAsia="仿宋" w:hAnsi="宋体" w:cs="宋体" w:hint="eastAsia"/>
          <w:kern w:val="0"/>
          <w:sz w:val="32"/>
          <w:szCs w:val="32"/>
        </w:rPr>
        <w:t>医院资深专家组构成，将对每一位体检者的身体状况进行仔细的分析并提供清晰全面的体检结论和健康建议，确保体检结果的严格精准。</w:t>
      </w:r>
    </w:p>
    <w:p w14:paraId="1D42D202" w14:textId="77777777" w:rsidR="00C036FD" w:rsidRPr="004C3B6D" w:rsidRDefault="00C036FD" w:rsidP="00C036FD">
      <w:pPr>
        <w:autoSpaceDE w:val="0"/>
        <w:autoSpaceDN w:val="0"/>
        <w:adjustRightInd w:val="0"/>
        <w:spacing w:line="560" w:lineRule="exact"/>
        <w:ind w:firstLineChars="250" w:firstLine="803"/>
        <w:jc w:val="left"/>
        <w:rPr>
          <w:rFonts w:ascii="黑体" w:eastAsia="黑体" w:hAnsi="黑体" w:cs="宋体"/>
          <w:b/>
          <w:kern w:val="0"/>
          <w:sz w:val="32"/>
          <w:szCs w:val="32"/>
        </w:rPr>
      </w:pPr>
      <w:r w:rsidRPr="004C3B6D">
        <w:rPr>
          <w:rFonts w:ascii="黑体" w:eastAsia="黑体" w:hAnsi="黑体" w:cs="宋体" w:hint="eastAsia"/>
          <w:b/>
          <w:kern w:val="0"/>
          <w:sz w:val="32"/>
          <w:szCs w:val="32"/>
        </w:rPr>
        <w:t>二、先进的医疗设备</w:t>
      </w:r>
    </w:p>
    <w:p w14:paraId="277F6195" w14:textId="77777777" w:rsidR="00C036FD" w:rsidRPr="00F92C9F" w:rsidRDefault="00C036FD" w:rsidP="00C036FD">
      <w:pPr>
        <w:spacing w:line="560" w:lineRule="exact"/>
        <w:ind w:firstLineChars="200" w:firstLine="640"/>
        <w:rPr>
          <w:rFonts w:ascii="仿宋" w:eastAsia="仿宋" w:hAnsi="宋体" w:cs="宋体"/>
          <w:kern w:val="0"/>
          <w:sz w:val="32"/>
          <w:szCs w:val="32"/>
        </w:rPr>
      </w:pPr>
      <w:r w:rsidRPr="00F92C9F">
        <w:rPr>
          <w:rFonts w:ascii="仿宋" w:eastAsia="仿宋" w:hAnsi="宋体" w:cs="宋体" w:hint="eastAsia"/>
          <w:kern w:val="0"/>
          <w:sz w:val="32"/>
          <w:szCs w:val="32"/>
        </w:rPr>
        <w:t>医院引进国外高端医疗设备：日立全自动生化分析仪、希森美康全自动血液细胞分析仪、希森美康全自动特种蛋白分析仪、</w:t>
      </w:r>
      <w:r w:rsidRPr="00F92C9F">
        <w:rPr>
          <w:rFonts w:ascii="仿宋" w:eastAsia="仿宋" w:hAnsi="宋体" w:cs="宋体"/>
          <w:kern w:val="0"/>
          <w:sz w:val="32"/>
          <w:szCs w:val="32"/>
        </w:rPr>
        <w:t>DR</w:t>
      </w:r>
      <w:r w:rsidRPr="00F92C9F">
        <w:rPr>
          <w:rFonts w:ascii="仿宋" w:eastAsia="仿宋" w:hAnsi="宋体" w:cs="宋体" w:hint="eastAsia"/>
          <w:kern w:val="0"/>
          <w:sz w:val="32"/>
          <w:szCs w:val="32"/>
        </w:rPr>
        <w:t>影像机、彩色多普勒超声系统、韩国进口原装骨密度分析仪、经颅多普勒、</w:t>
      </w:r>
      <w:r w:rsidRPr="00F92C9F">
        <w:rPr>
          <w:rFonts w:ascii="仿宋" w:eastAsia="仿宋" w:hAnsi="宋体" w:cs="宋体"/>
          <w:kern w:val="0"/>
          <w:sz w:val="32"/>
          <w:szCs w:val="32"/>
        </w:rPr>
        <w:t>24</w:t>
      </w:r>
      <w:r w:rsidRPr="00F92C9F">
        <w:rPr>
          <w:rFonts w:ascii="仿宋" w:eastAsia="仿宋" w:hAnsi="宋体" w:cs="宋体" w:hint="eastAsia"/>
          <w:kern w:val="0"/>
          <w:sz w:val="32"/>
          <w:szCs w:val="32"/>
        </w:rPr>
        <w:t>小时动态心电监护、罗氏全自动化学发光分析仪、科宝</w:t>
      </w:r>
      <w:proofErr w:type="gramStart"/>
      <w:r w:rsidRPr="00F92C9F">
        <w:rPr>
          <w:rFonts w:ascii="仿宋" w:eastAsia="仿宋" w:hAnsi="宋体" w:cs="宋体" w:hint="eastAsia"/>
          <w:kern w:val="0"/>
          <w:sz w:val="32"/>
          <w:szCs w:val="32"/>
        </w:rPr>
        <w:t>全自动尿干化学分析</w:t>
      </w:r>
      <w:proofErr w:type="gramEnd"/>
      <w:r w:rsidRPr="00F92C9F">
        <w:rPr>
          <w:rFonts w:ascii="仿宋" w:eastAsia="仿宋" w:hAnsi="宋体" w:cs="宋体" w:hint="eastAsia"/>
          <w:kern w:val="0"/>
          <w:sz w:val="32"/>
          <w:szCs w:val="32"/>
        </w:rPr>
        <w:t>仪、日本岛津</w:t>
      </w:r>
      <w:r w:rsidRPr="00F92C9F">
        <w:rPr>
          <w:rFonts w:ascii="仿宋" w:eastAsia="仿宋" w:hAnsi="宋体" w:cs="宋体" w:hint="eastAsia"/>
          <w:kern w:val="0"/>
          <w:sz w:val="32"/>
          <w:szCs w:val="32"/>
        </w:rPr>
        <w:lastRenderedPageBreak/>
        <w:t>全自动原子吸收分析仪、希森美康全自动血凝仪、全自动染色体微核型</w:t>
      </w:r>
      <w:r w:rsidRPr="00F92C9F">
        <w:rPr>
          <w:rFonts w:ascii="仿宋" w:eastAsia="仿宋" w:hAnsi="宋体" w:cs="宋体"/>
          <w:kern w:val="0"/>
          <w:sz w:val="32"/>
          <w:szCs w:val="32"/>
        </w:rPr>
        <w:t>FISH</w:t>
      </w:r>
      <w:r w:rsidRPr="00F92C9F">
        <w:rPr>
          <w:rFonts w:ascii="仿宋" w:eastAsia="仿宋" w:hAnsi="宋体" w:cs="宋体" w:hint="eastAsia"/>
          <w:kern w:val="0"/>
          <w:sz w:val="32"/>
          <w:szCs w:val="32"/>
        </w:rPr>
        <w:t>工作站、血液</w:t>
      </w:r>
      <w:proofErr w:type="gramStart"/>
      <w:r w:rsidRPr="00F92C9F">
        <w:rPr>
          <w:rFonts w:ascii="仿宋" w:eastAsia="仿宋" w:hAnsi="宋体" w:cs="宋体" w:hint="eastAsia"/>
          <w:kern w:val="0"/>
          <w:sz w:val="32"/>
          <w:szCs w:val="32"/>
        </w:rPr>
        <w:t>锌</w:t>
      </w:r>
      <w:proofErr w:type="gramEnd"/>
      <w:r w:rsidRPr="00F92C9F">
        <w:rPr>
          <w:rFonts w:ascii="仿宋" w:eastAsia="仿宋" w:hAnsi="宋体" w:cs="宋体" w:hint="eastAsia"/>
          <w:kern w:val="0"/>
          <w:sz w:val="32"/>
          <w:szCs w:val="32"/>
        </w:rPr>
        <w:t>原卟啉测定仪、日本福田肺功能仪、丹麦国际电测听仪、瑞士派特、日立</w:t>
      </w:r>
      <w:r w:rsidRPr="00F92C9F">
        <w:rPr>
          <w:rFonts w:ascii="仿宋" w:eastAsia="仿宋" w:hAnsi="宋体" w:cs="宋体"/>
          <w:kern w:val="0"/>
          <w:sz w:val="32"/>
          <w:szCs w:val="32"/>
        </w:rPr>
        <w:t>CT</w:t>
      </w:r>
      <w:r w:rsidRPr="00F92C9F">
        <w:rPr>
          <w:rFonts w:ascii="仿宋" w:eastAsia="仿宋" w:hAnsi="宋体" w:cs="宋体" w:hint="eastAsia"/>
          <w:kern w:val="0"/>
          <w:sz w:val="32"/>
          <w:szCs w:val="32"/>
        </w:rPr>
        <w:t>、日立</w:t>
      </w:r>
      <w:r w:rsidRPr="00F92C9F">
        <w:rPr>
          <w:rFonts w:ascii="仿宋" w:eastAsia="仿宋" w:hAnsi="宋体" w:cs="宋体"/>
          <w:kern w:val="0"/>
          <w:sz w:val="32"/>
          <w:szCs w:val="32"/>
        </w:rPr>
        <w:t>X</w:t>
      </w:r>
      <w:r w:rsidRPr="00F92C9F">
        <w:rPr>
          <w:rFonts w:ascii="仿宋" w:eastAsia="仿宋" w:hAnsi="宋体" w:cs="宋体" w:hint="eastAsia"/>
          <w:kern w:val="0"/>
          <w:sz w:val="32"/>
          <w:szCs w:val="32"/>
        </w:rPr>
        <w:t>射线计算机断层摄影设备</w:t>
      </w:r>
      <w:r w:rsidRPr="00F92C9F">
        <w:rPr>
          <w:rFonts w:ascii="仿宋" w:eastAsia="仿宋" w:hAnsi="宋体" w:cs="宋体"/>
          <w:kern w:val="0"/>
          <w:sz w:val="32"/>
          <w:szCs w:val="32"/>
        </w:rPr>
        <w:t>SUPRIA32</w:t>
      </w:r>
      <w:r w:rsidRPr="00F92C9F">
        <w:rPr>
          <w:rFonts w:ascii="仿宋" w:eastAsia="仿宋" w:hAnsi="宋体" w:cs="宋体" w:hint="eastAsia"/>
          <w:kern w:val="0"/>
          <w:sz w:val="32"/>
          <w:szCs w:val="32"/>
        </w:rPr>
        <w:t>排</w:t>
      </w:r>
      <w:r w:rsidRPr="00F92C9F">
        <w:rPr>
          <w:rFonts w:ascii="仿宋" w:eastAsia="仿宋" w:hAnsi="宋体" w:cs="宋体"/>
          <w:kern w:val="0"/>
          <w:sz w:val="32"/>
          <w:szCs w:val="32"/>
        </w:rPr>
        <w:t>64</w:t>
      </w:r>
      <w:r w:rsidRPr="00F92C9F">
        <w:rPr>
          <w:rFonts w:ascii="仿宋" w:eastAsia="仿宋" w:hAnsi="宋体" w:cs="宋体" w:hint="eastAsia"/>
          <w:kern w:val="0"/>
          <w:sz w:val="32"/>
          <w:szCs w:val="32"/>
        </w:rPr>
        <w:t>层等等先进的医疗设备，可进行全面的健康体检和医学检查，为权威、快速、科学、准确的检查提供必要的条件。</w:t>
      </w:r>
    </w:p>
    <w:p w14:paraId="5CCF5636" w14:textId="77777777" w:rsidR="00C036FD" w:rsidRPr="004C3B6D" w:rsidRDefault="00C036FD" w:rsidP="00C036FD">
      <w:pPr>
        <w:autoSpaceDE w:val="0"/>
        <w:autoSpaceDN w:val="0"/>
        <w:adjustRightInd w:val="0"/>
        <w:spacing w:line="560" w:lineRule="exact"/>
        <w:ind w:firstLineChars="196" w:firstLine="630"/>
        <w:jc w:val="left"/>
        <w:rPr>
          <w:rFonts w:ascii="黑体" w:eastAsia="黑体" w:hAnsi="黑体" w:cs="宋体"/>
          <w:b/>
          <w:kern w:val="0"/>
          <w:sz w:val="32"/>
          <w:szCs w:val="32"/>
        </w:rPr>
      </w:pPr>
      <w:r w:rsidRPr="004C3B6D">
        <w:rPr>
          <w:rFonts w:ascii="黑体" w:eastAsia="黑体" w:hAnsi="黑体" w:cs="宋体" w:hint="eastAsia"/>
          <w:b/>
          <w:kern w:val="0"/>
          <w:sz w:val="32"/>
          <w:szCs w:val="32"/>
        </w:rPr>
        <w:t>三、优质的服务</w:t>
      </w:r>
    </w:p>
    <w:p w14:paraId="192B4197" w14:textId="77777777" w:rsidR="00C036FD" w:rsidRPr="00F92C9F" w:rsidRDefault="00C036FD" w:rsidP="00C036FD">
      <w:pPr>
        <w:spacing w:line="560" w:lineRule="exact"/>
        <w:ind w:firstLineChars="200" w:firstLine="640"/>
        <w:rPr>
          <w:rFonts w:ascii="仿宋" w:eastAsia="仿宋" w:hAnsi="宋体" w:cs="宋体"/>
          <w:kern w:val="0"/>
          <w:sz w:val="32"/>
          <w:szCs w:val="32"/>
        </w:rPr>
      </w:pPr>
      <w:r w:rsidRPr="00F92C9F">
        <w:rPr>
          <w:rFonts w:ascii="仿宋" w:eastAsia="仿宋" w:hAnsi="宋体" w:cs="宋体" w:hint="eastAsia"/>
          <w:kern w:val="0"/>
          <w:sz w:val="32"/>
          <w:szCs w:val="32"/>
        </w:rPr>
        <w:t>医院采用数字化体检管理系统，受检者体检信息网络传输、数字化储存。一次受检建立终身数字化健康档案，体检过程全面联网，达到一站式体检服务，封闭式体检报告，并能为受检者提供次年健康状况分析，实现了体检管理专业化、自动化、标准化，更全面保障消费者隐私权益，自动上网查询报告，提供三年健康对比。</w:t>
      </w:r>
    </w:p>
    <w:p w14:paraId="2B800DE1" w14:textId="77777777" w:rsidR="00C036FD" w:rsidRPr="00F92C9F" w:rsidRDefault="00C036FD" w:rsidP="00C036FD">
      <w:pPr>
        <w:spacing w:line="560" w:lineRule="exact"/>
        <w:ind w:firstLineChars="200" w:firstLine="640"/>
        <w:rPr>
          <w:rFonts w:ascii="仿宋" w:eastAsia="仿宋" w:hAnsi="宋体" w:cs="宋体"/>
          <w:kern w:val="0"/>
          <w:sz w:val="32"/>
          <w:szCs w:val="32"/>
        </w:rPr>
      </w:pPr>
      <w:r w:rsidRPr="00F92C9F">
        <w:rPr>
          <w:rFonts w:ascii="仿宋" w:eastAsia="仿宋" w:hAnsi="宋体" w:cs="宋体" w:hint="eastAsia"/>
          <w:kern w:val="0"/>
          <w:sz w:val="32"/>
          <w:szCs w:val="32"/>
        </w:rPr>
        <w:t>医院采用</w:t>
      </w:r>
      <w:r w:rsidRPr="00F92C9F">
        <w:rPr>
          <w:rFonts w:ascii="仿宋" w:eastAsia="仿宋" w:hAnsi="宋体" w:cs="宋体"/>
          <w:kern w:val="0"/>
          <w:sz w:val="32"/>
          <w:szCs w:val="32"/>
        </w:rPr>
        <w:t>36.5</w:t>
      </w:r>
      <w:r w:rsidRPr="00F92C9F">
        <w:rPr>
          <w:rFonts w:ascii="仿宋" w:eastAsia="仿宋" w:hAnsi="宋体" w:cs="宋体" w:hint="eastAsia"/>
          <w:kern w:val="0"/>
          <w:sz w:val="32"/>
          <w:szCs w:val="32"/>
        </w:rPr>
        <w:t>度人体最适合的温度给予每一位受检者最贴心的服务，一站式体检区域各科室精心设计规划，不必经受四处奔波的辛苦；营养健康的免费早餐；</w:t>
      </w:r>
      <w:proofErr w:type="gramStart"/>
      <w:r w:rsidRPr="00F92C9F">
        <w:rPr>
          <w:rFonts w:ascii="仿宋" w:eastAsia="仿宋" w:hAnsi="宋体" w:cs="宋体" w:hint="eastAsia"/>
          <w:kern w:val="0"/>
          <w:sz w:val="32"/>
          <w:szCs w:val="32"/>
        </w:rPr>
        <w:t>医</w:t>
      </w:r>
      <w:proofErr w:type="gramEnd"/>
      <w:r w:rsidRPr="00F92C9F">
        <w:rPr>
          <w:rFonts w:ascii="仿宋" w:eastAsia="仿宋" w:hAnsi="宋体" w:cs="宋体" w:hint="eastAsia"/>
          <w:kern w:val="0"/>
          <w:sz w:val="32"/>
          <w:szCs w:val="32"/>
        </w:rPr>
        <w:t>检分离，无交叉感染之虑。</w:t>
      </w:r>
    </w:p>
    <w:p w14:paraId="6AA14A46" w14:textId="77777777" w:rsidR="00C036FD" w:rsidRPr="00F92C9F" w:rsidRDefault="00C036FD" w:rsidP="00C036FD">
      <w:pPr>
        <w:autoSpaceDE w:val="0"/>
        <w:autoSpaceDN w:val="0"/>
        <w:adjustRightInd w:val="0"/>
        <w:spacing w:line="560" w:lineRule="exact"/>
        <w:ind w:firstLineChars="200" w:firstLine="640"/>
        <w:jc w:val="left"/>
        <w:rPr>
          <w:rFonts w:ascii="仿宋" w:eastAsia="仿宋" w:hAnsi="宋体" w:cs="宋体"/>
          <w:kern w:val="0"/>
          <w:sz w:val="32"/>
          <w:szCs w:val="32"/>
        </w:rPr>
      </w:pPr>
      <w:r w:rsidRPr="00F92C9F">
        <w:rPr>
          <w:rFonts w:ascii="仿宋" w:eastAsia="仿宋" w:hAnsi="宋体" w:cs="宋体" w:hint="eastAsia"/>
          <w:kern w:val="0"/>
          <w:sz w:val="32"/>
          <w:szCs w:val="32"/>
        </w:rPr>
        <w:t>医院安排大型</w:t>
      </w:r>
      <w:proofErr w:type="gramStart"/>
      <w:r w:rsidRPr="00F92C9F">
        <w:rPr>
          <w:rFonts w:ascii="仿宋" w:eastAsia="仿宋" w:hAnsi="宋体" w:cs="宋体" w:hint="eastAsia"/>
          <w:kern w:val="0"/>
          <w:sz w:val="32"/>
          <w:szCs w:val="32"/>
        </w:rPr>
        <w:t>体检车</w:t>
      </w:r>
      <w:proofErr w:type="gramEnd"/>
      <w:r w:rsidRPr="00F92C9F">
        <w:rPr>
          <w:rFonts w:ascii="仿宋" w:eastAsia="仿宋" w:hAnsi="宋体" w:cs="宋体" w:hint="eastAsia"/>
          <w:kern w:val="0"/>
          <w:sz w:val="32"/>
          <w:szCs w:val="32"/>
        </w:rPr>
        <w:t>上门体检，减少职工去医院的路途时间、不影响工作，根据要求在保证服务质量的前提下按照规定完成体检任务，提前</w:t>
      </w:r>
      <w:r w:rsidRPr="00F92C9F">
        <w:rPr>
          <w:rFonts w:ascii="仿宋" w:eastAsia="仿宋" w:hAnsi="宋体" w:cs="宋体"/>
          <w:kern w:val="0"/>
          <w:sz w:val="32"/>
          <w:szCs w:val="32"/>
        </w:rPr>
        <w:t>3</w:t>
      </w:r>
      <w:r w:rsidRPr="00F92C9F">
        <w:rPr>
          <w:rFonts w:ascii="仿宋" w:eastAsia="仿宋" w:hAnsi="宋体" w:cs="宋体" w:hint="eastAsia"/>
          <w:kern w:val="0"/>
          <w:sz w:val="32"/>
          <w:szCs w:val="32"/>
        </w:rPr>
        <w:t>天把体检人员信息发给医院，医院体检前一天把体检表打印完成，体检前</w:t>
      </w:r>
      <w:r w:rsidRPr="00F92C9F">
        <w:rPr>
          <w:rFonts w:ascii="仿宋" w:eastAsia="仿宋" w:hAnsi="宋体" w:cs="宋体"/>
          <w:kern w:val="0"/>
          <w:sz w:val="32"/>
          <w:szCs w:val="32"/>
        </w:rPr>
        <w:t>1</w:t>
      </w:r>
      <w:r w:rsidRPr="00F92C9F">
        <w:rPr>
          <w:rFonts w:ascii="仿宋" w:eastAsia="仿宋" w:hAnsi="宋体" w:cs="宋体" w:hint="eastAsia"/>
          <w:kern w:val="0"/>
          <w:sz w:val="32"/>
          <w:szCs w:val="32"/>
        </w:rPr>
        <w:t>天医院</w:t>
      </w:r>
      <w:proofErr w:type="gramStart"/>
      <w:r w:rsidRPr="00F92C9F">
        <w:rPr>
          <w:rFonts w:ascii="仿宋" w:eastAsia="仿宋" w:hAnsi="宋体" w:cs="宋体" w:hint="eastAsia"/>
          <w:kern w:val="0"/>
          <w:sz w:val="32"/>
          <w:szCs w:val="32"/>
        </w:rPr>
        <w:t>到处把体检车</w:t>
      </w:r>
      <w:proofErr w:type="gramEnd"/>
      <w:r w:rsidRPr="00F92C9F">
        <w:rPr>
          <w:rFonts w:ascii="仿宋" w:eastAsia="仿宋" w:hAnsi="宋体" w:cs="宋体" w:hint="eastAsia"/>
          <w:kern w:val="0"/>
          <w:sz w:val="32"/>
          <w:szCs w:val="32"/>
        </w:rPr>
        <w:t>放置规定的体检区域，并接好电源，把体检当天需要用到的设备房间准备到位。</w:t>
      </w:r>
    </w:p>
    <w:p w14:paraId="48AB61F4" w14:textId="77777777" w:rsidR="00C036FD" w:rsidRDefault="00C036FD" w:rsidP="00C036FD">
      <w:pPr>
        <w:spacing w:line="560" w:lineRule="exact"/>
        <w:ind w:firstLineChars="200" w:firstLine="640"/>
        <w:rPr>
          <w:rFonts w:ascii="仿宋" w:eastAsia="仿宋" w:hAnsi="宋体" w:cs="宋体" w:hint="eastAsia"/>
          <w:kern w:val="0"/>
          <w:sz w:val="32"/>
          <w:szCs w:val="32"/>
        </w:rPr>
      </w:pPr>
      <w:r w:rsidRPr="00F92C9F">
        <w:rPr>
          <w:rFonts w:ascii="仿宋" w:eastAsia="仿宋" w:hAnsi="宋体" w:cs="宋体" w:hint="eastAsia"/>
          <w:kern w:val="0"/>
          <w:sz w:val="32"/>
          <w:szCs w:val="32"/>
        </w:rPr>
        <w:t>体检当天体检者带有效证件领取体检表开始体检，预计</w:t>
      </w:r>
      <w:r w:rsidRPr="00F92C9F">
        <w:rPr>
          <w:rFonts w:ascii="仿宋" w:eastAsia="仿宋" w:hAnsi="宋体" w:cs="宋体" w:hint="eastAsia"/>
          <w:kern w:val="0"/>
          <w:sz w:val="32"/>
          <w:szCs w:val="32"/>
        </w:rPr>
        <w:lastRenderedPageBreak/>
        <w:t>每天上午完成</w:t>
      </w:r>
      <w:r w:rsidRPr="00F92C9F">
        <w:rPr>
          <w:rFonts w:ascii="仿宋" w:eastAsia="仿宋" w:hAnsi="宋体" w:cs="宋体"/>
          <w:kern w:val="0"/>
          <w:sz w:val="32"/>
          <w:szCs w:val="32"/>
        </w:rPr>
        <w:t>100-150</w:t>
      </w:r>
      <w:r w:rsidRPr="00F92C9F">
        <w:rPr>
          <w:rFonts w:ascii="仿宋" w:eastAsia="仿宋" w:hAnsi="宋体" w:cs="宋体" w:hint="eastAsia"/>
          <w:kern w:val="0"/>
          <w:sz w:val="32"/>
          <w:szCs w:val="32"/>
        </w:rPr>
        <w:t>人体检，体检人员可以先做空腹项目采血，不需要空腹的项目可以早餐后体检，减少饥饿等待。</w:t>
      </w:r>
    </w:p>
    <w:p w14:paraId="56A5A1B5" w14:textId="77777777" w:rsidR="00CD00E4" w:rsidRPr="00C036FD" w:rsidRDefault="00CD00E4"/>
    <w:sectPr w:rsidR="00CD00E4" w:rsidRPr="00C036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19E87" w14:textId="77777777" w:rsidR="00C97DB3" w:rsidRDefault="00C97DB3" w:rsidP="00C036FD">
      <w:r>
        <w:separator/>
      </w:r>
    </w:p>
  </w:endnote>
  <w:endnote w:type="continuationSeparator" w:id="0">
    <w:p w14:paraId="38C6D52C" w14:textId="77777777" w:rsidR="00C97DB3" w:rsidRDefault="00C97DB3" w:rsidP="00C0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C15A2" w14:textId="77777777" w:rsidR="00C97DB3" w:rsidRDefault="00C97DB3" w:rsidP="00C036FD">
      <w:r>
        <w:separator/>
      </w:r>
    </w:p>
  </w:footnote>
  <w:footnote w:type="continuationSeparator" w:id="0">
    <w:p w14:paraId="69DB0F3D" w14:textId="77777777" w:rsidR="00C97DB3" w:rsidRDefault="00C97DB3" w:rsidP="00C03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18"/>
    <w:rsid w:val="00395A18"/>
    <w:rsid w:val="00C036FD"/>
    <w:rsid w:val="00C97DB3"/>
    <w:rsid w:val="00CD0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6D3750-F8DF-461A-B112-F8C16FF2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6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6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036FD"/>
    <w:rPr>
      <w:sz w:val="18"/>
      <w:szCs w:val="18"/>
    </w:rPr>
  </w:style>
  <w:style w:type="paragraph" w:styleId="a5">
    <w:name w:val="footer"/>
    <w:basedOn w:val="a"/>
    <w:link w:val="a6"/>
    <w:uiPriority w:val="99"/>
    <w:unhideWhenUsed/>
    <w:rsid w:val="00C036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036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chkcheck</dc:creator>
  <cp:keywords/>
  <dc:description/>
  <cp:lastModifiedBy>chkcheck</cp:lastModifiedBy>
  <cp:revision>2</cp:revision>
  <dcterms:created xsi:type="dcterms:W3CDTF">2020-09-08T10:28:00Z</dcterms:created>
  <dcterms:modified xsi:type="dcterms:W3CDTF">2020-09-08T10:28:00Z</dcterms:modified>
</cp:coreProperties>
</file>